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37117D7E" w:rsidR="003F1583" w:rsidRDefault="000C2771" w:rsidP="003F1583">
      <w:pP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noProof/>
          <w:sz w:val="52"/>
        </w:rPr>
        <w:drawing>
          <wp:anchor distT="0" distB="0" distL="114300" distR="114300" simplePos="0" relativeHeight="251675648" behindDoc="0" locked="0" layoutInCell="1" allowOverlap="1" wp14:anchorId="71F77AD3" wp14:editId="405BE894">
            <wp:simplePos x="0" y="0"/>
            <wp:positionH relativeFrom="margin">
              <wp:posOffset>4152900</wp:posOffset>
            </wp:positionH>
            <wp:positionV relativeFrom="paragraph">
              <wp:posOffset>-782955</wp:posOffset>
            </wp:positionV>
            <wp:extent cx="2143125" cy="771525"/>
            <wp:effectExtent l="0" t="0" r="9525" b="9525"/>
            <wp:wrapNone/>
            <wp:docPr id="2139509200" name="Billede 2139509200" descr="Flagguirlande | Køb på Bilka.d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guirlande | Køb på Bilka.dk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8" b="30222"/>
                    <a:stretch/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2"/>
        </w:rPr>
        <w:drawing>
          <wp:anchor distT="0" distB="0" distL="114300" distR="114300" simplePos="0" relativeHeight="251667456" behindDoc="0" locked="0" layoutInCell="1" allowOverlap="1" wp14:anchorId="36C0FBC4" wp14:editId="10BB29BD">
            <wp:simplePos x="0" y="0"/>
            <wp:positionH relativeFrom="margin">
              <wp:align>center</wp:align>
            </wp:positionH>
            <wp:positionV relativeFrom="paragraph">
              <wp:posOffset>-782955</wp:posOffset>
            </wp:positionV>
            <wp:extent cx="2143125" cy="771525"/>
            <wp:effectExtent l="0" t="0" r="9525" b="9525"/>
            <wp:wrapNone/>
            <wp:docPr id="1698785546" name="Billede 1698785546" descr="Flagguirlande | Køb på Bilka.d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guirlande | Køb på Bilka.dk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8" b="30222"/>
                    <a:stretch/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2"/>
        </w:rPr>
        <w:drawing>
          <wp:anchor distT="0" distB="0" distL="114300" distR="114300" simplePos="0" relativeHeight="251657216" behindDoc="0" locked="0" layoutInCell="1" allowOverlap="1" wp14:anchorId="18DCC16C" wp14:editId="6255E270">
            <wp:simplePos x="0" y="0"/>
            <wp:positionH relativeFrom="margin">
              <wp:posOffset>-200025</wp:posOffset>
            </wp:positionH>
            <wp:positionV relativeFrom="paragraph">
              <wp:posOffset>-784860</wp:posOffset>
            </wp:positionV>
            <wp:extent cx="2143125" cy="771525"/>
            <wp:effectExtent l="0" t="0" r="9525" b="9525"/>
            <wp:wrapNone/>
            <wp:docPr id="6" name="Billede 5" descr="Flagguirlande | Køb på Bilka.d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guirlande | Køb på Bilka.dk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8" b="30222"/>
                    <a:stretch/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83" w:rsidRPr="003F1583">
        <w:rPr>
          <w:rFonts w:ascii="Comic Sans MS" w:hAnsi="Comic Sans MS"/>
          <w:b/>
          <w:sz w:val="52"/>
        </w:rPr>
        <w:t>Buffet Køkkenet</w:t>
      </w:r>
    </w:p>
    <w:p w14:paraId="0489D376" w14:textId="076F860D" w:rsidR="00AE5F5B" w:rsidRDefault="00AE5F5B" w:rsidP="00AE5F5B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079CDCF6" wp14:editId="3A3A0F91">
            <wp:extent cx="1919883" cy="952500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99" cy="9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051F" w14:textId="0E0ED9C1" w:rsidR="00385107" w:rsidRPr="00AE5F5B" w:rsidRDefault="003F1583" w:rsidP="00AE5F5B">
      <w:pPr>
        <w:jc w:val="center"/>
        <w:rPr>
          <w:rFonts w:ascii="Comic Sans MS" w:hAnsi="Comic Sans MS"/>
          <w:b/>
          <w:sz w:val="52"/>
        </w:rPr>
      </w:pPr>
      <w:r w:rsidRPr="00AE5F5B">
        <w:rPr>
          <w:b/>
          <w:sz w:val="48"/>
          <w:szCs w:val="48"/>
        </w:rPr>
        <w:t xml:space="preserve">Varmevejledning for </w:t>
      </w:r>
      <w:r w:rsidR="009C60BE">
        <w:rPr>
          <w:b/>
          <w:sz w:val="48"/>
          <w:szCs w:val="48"/>
        </w:rPr>
        <w:t>Studenter Tapas</w:t>
      </w:r>
    </w:p>
    <w:p w14:paraId="53604BE7" w14:textId="77777777" w:rsidR="003F1583" w:rsidRPr="003F1583" w:rsidRDefault="003F1583" w:rsidP="003F1583">
      <w:pPr>
        <w:jc w:val="center"/>
        <w:rPr>
          <w:b/>
          <w:sz w:val="32"/>
        </w:rPr>
      </w:pPr>
    </w:p>
    <w:p w14:paraId="304CCE5C" w14:textId="55186920" w:rsidR="003F1583" w:rsidRPr="009C60BE" w:rsidRDefault="003F1583">
      <w:pPr>
        <w:rPr>
          <w:rFonts w:cstheme="minorHAnsi"/>
          <w:b/>
          <w:bCs/>
          <w:i/>
          <w:sz w:val="28"/>
          <w:szCs w:val="28"/>
        </w:rPr>
      </w:pPr>
      <w:r w:rsidRPr="009C60BE">
        <w:rPr>
          <w:rFonts w:cstheme="minorHAnsi"/>
          <w:b/>
          <w:bCs/>
          <w:i/>
          <w:sz w:val="28"/>
          <w:szCs w:val="28"/>
        </w:rPr>
        <w:t>Start med at tænd</w:t>
      </w:r>
      <w:r w:rsidR="00806389" w:rsidRPr="009C60BE">
        <w:rPr>
          <w:rFonts w:cstheme="minorHAnsi"/>
          <w:b/>
          <w:bCs/>
          <w:i/>
          <w:sz w:val="28"/>
          <w:szCs w:val="28"/>
        </w:rPr>
        <w:t>e</w:t>
      </w:r>
      <w:r w:rsidRPr="009C60BE">
        <w:rPr>
          <w:rFonts w:cstheme="minorHAnsi"/>
          <w:b/>
          <w:bCs/>
          <w:i/>
          <w:sz w:val="28"/>
          <w:szCs w:val="28"/>
        </w:rPr>
        <w:t xml:space="preserve"> ovnen på 180°, så den er forvarm.</w:t>
      </w:r>
    </w:p>
    <w:p w14:paraId="0D95796A" w14:textId="77777777" w:rsidR="003F1583" w:rsidRPr="009C60BE" w:rsidRDefault="003F1583">
      <w:pPr>
        <w:rPr>
          <w:rFonts w:cstheme="minorHAnsi"/>
        </w:rPr>
      </w:pPr>
    </w:p>
    <w:p w14:paraId="6F6DFCA1" w14:textId="2B63E52E" w:rsidR="009C60BE" w:rsidRPr="009C60BE" w:rsidRDefault="009C60BE" w:rsidP="009C60BE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 xml:space="preserve">Små </w:t>
      </w:r>
      <w:proofErr w:type="spellStart"/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>spicy</w:t>
      </w:r>
      <w:proofErr w:type="spellEnd"/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 xml:space="preserve"> frikadeller varmes i </w:t>
      </w:r>
      <w:proofErr w:type="spellStart"/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>ca</w:t>
      </w:r>
      <w:proofErr w:type="spellEnd"/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 xml:space="preserve"> 20 min</w:t>
      </w:r>
    </w:p>
    <w:p w14:paraId="30A30181" w14:textId="02B6D9BC" w:rsidR="009C60BE" w:rsidRPr="009C60BE" w:rsidRDefault="009C60BE" w:rsidP="009C60BE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Style w:val="wixguard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>​</w:t>
      </w:r>
    </w:p>
    <w:p w14:paraId="787D83C2" w14:textId="17E8AD9A" w:rsidR="009C60BE" w:rsidRPr="009C60BE" w:rsidRDefault="009C60BE" w:rsidP="009C60BE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>Snoede rugbrødsstænger varmes i 5-8 min.</w:t>
      </w:r>
    </w:p>
    <w:p w14:paraId="023497C6" w14:textId="73597637" w:rsidR="009C60BE" w:rsidRPr="009C60BE" w:rsidRDefault="009C60BE" w:rsidP="009C60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</w:p>
    <w:p w14:paraId="36AF48CB" w14:textId="7D597C4A" w:rsidR="009C60BE" w:rsidRPr="009C60BE" w:rsidRDefault="009C60BE" w:rsidP="009C60BE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 xml:space="preserve">Bacon-butterdejs </w:t>
      </w:r>
      <w:proofErr w:type="spellStart"/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>twister</w:t>
      </w:r>
      <w:r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>`</w:t>
      </w:r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>s</w:t>
      </w:r>
      <w:proofErr w:type="spellEnd"/>
      <w:r w:rsidRPr="009C60BE">
        <w:rPr>
          <w:rStyle w:val="wixui-rich-texttext"/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  <w:t xml:space="preserve"> varmes i 5-8 min</w:t>
      </w:r>
    </w:p>
    <w:p w14:paraId="67064DA7" w14:textId="32B69A1B" w:rsidR="009C60BE" w:rsidRPr="009C60BE" w:rsidRDefault="009C60BE" w:rsidP="009C60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Fonts w:asciiTheme="minorHAnsi" w:hAnsiTheme="minorHAnsi" w:cstheme="minorHAnsi"/>
          <w:color w:val="000000"/>
          <w:sz w:val="29"/>
          <w:szCs w:val="29"/>
        </w:rPr>
        <w:t>  </w:t>
      </w:r>
    </w:p>
    <w:p w14:paraId="77DDDFCC" w14:textId="535C10B9" w:rsidR="009C60BE" w:rsidRPr="009C60BE" w:rsidRDefault="009C60BE" w:rsidP="009C60BE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Fonts w:asciiTheme="minorHAnsi" w:hAnsiTheme="minorHAnsi" w:cstheme="minorHAnsi"/>
          <w:color w:val="000000"/>
          <w:sz w:val="29"/>
          <w:szCs w:val="29"/>
        </w:rPr>
        <w:t>Små stegte ovnkartofler varmes i 20-30 min</w:t>
      </w:r>
    </w:p>
    <w:p w14:paraId="15DF970A" w14:textId="45D8370E" w:rsidR="009C60BE" w:rsidRPr="009C60BE" w:rsidRDefault="009C60BE" w:rsidP="009C60BE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Fonts w:asciiTheme="minorHAnsi" w:hAnsiTheme="minorHAnsi" w:cstheme="minorHAnsi"/>
          <w:color w:val="000000"/>
          <w:sz w:val="29"/>
          <w:szCs w:val="29"/>
        </w:rPr>
        <w:t> </w:t>
      </w:r>
    </w:p>
    <w:p w14:paraId="3DB20CE9" w14:textId="1536C525" w:rsidR="009C60BE" w:rsidRPr="009C60BE" w:rsidRDefault="009C60BE" w:rsidP="009C60BE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Fonts w:asciiTheme="minorHAnsi" w:hAnsiTheme="minorHAnsi" w:cstheme="minorHAnsi"/>
          <w:color w:val="000000"/>
          <w:sz w:val="29"/>
          <w:szCs w:val="29"/>
        </w:rPr>
        <w:t>Bearnaise aioli – SKAL spises kold – må ikke opvarmes</w:t>
      </w:r>
    </w:p>
    <w:p w14:paraId="3A35D78C" w14:textId="77777777" w:rsidR="009C60BE" w:rsidRPr="009C60BE" w:rsidRDefault="009C60BE" w:rsidP="009C60B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</w:p>
    <w:p w14:paraId="564F95B4" w14:textId="4224FBD7" w:rsidR="009C60BE" w:rsidRPr="009C60BE" w:rsidRDefault="009C60BE" w:rsidP="009C60B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</w:p>
    <w:p w14:paraId="11D8130F" w14:textId="15AB20A2" w:rsidR="009C60BE" w:rsidRPr="009C60BE" w:rsidRDefault="009C60BE" w:rsidP="009C60B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Fonts w:asciiTheme="minorHAnsi" w:hAnsiTheme="minorHAnsi" w:cstheme="minorHAnsi"/>
          <w:color w:val="000000"/>
          <w:sz w:val="29"/>
          <w:szCs w:val="29"/>
        </w:rPr>
        <w:t>Tilkøb:</w:t>
      </w:r>
    </w:p>
    <w:p w14:paraId="2DF6C1D2" w14:textId="24FF5E05" w:rsidR="009C60BE" w:rsidRPr="009C60BE" w:rsidRDefault="009C60BE" w:rsidP="009C60BE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9"/>
          <w:szCs w:val="29"/>
        </w:rPr>
      </w:pPr>
      <w:r w:rsidRPr="009C60BE">
        <w:rPr>
          <w:rFonts w:asciiTheme="minorHAnsi" w:hAnsiTheme="minorHAnsi" w:cstheme="minorHAnsi"/>
          <w:color w:val="000000"/>
          <w:sz w:val="29"/>
          <w:szCs w:val="29"/>
        </w:rPr>
        <w:t xml:space="preserve">Hjemmebagt surdejsbrød varmes i </w:t>
      </w:r>
      <w:proofErr w:type="spellStart"/>
      <w:r w:rsidRPr="009C60BE">
        <w:rPr>
          <w:rFonts w:asciiTheme="minorHAnsi" w:hAnsiTheme="minorHAnsi" w:cstheme="minorHAnsi"/>
          <w:color w:val="000000"/>
          <w:sz w:val="29"/>
          <w:szCs w:val="29"/>
        </w:rPr>
        <w:t>ca</w:t>
      </w:r>
      <w:proofErr w:type="spellEnd"/>
      <w:r w:rsidRPr="009C60BE">
        <w:rPr>
          <w:rFonts w:asciiTheme="minorHAnsi" w:hAnsiTheme="minorHAnsi" w:cstheme="minorHAnsi"/>
          <w:color w:val="000000"/>
          <w:sz w:val="29"/>
          <w:szCs w:val="29"/>
        </w:rPr>
        <w:t xml:space="preserve"> 8-10 min</w:t>
      </w:r>
    </w:p>
    <w:p w14:paraId="5CC9E704" w14:textId="55BEFC7A" w:rsidR="009C60BE" w:rsidRPr="009C60BE" w:rsidRDefault="009C60BE" w:rsidP="009C60BE">
      <w:pPr>
        <w:rPr>
          <w:rFonts w:cstheme="minorHAnsi"/>
        </w:rPr>
      </w:pPr>
    </w:p>
    <w:p w14:paraId="2D4F8994" w14:textId="36867839" w:rsidR="009C60BE" w:rsidRDefault="009C60BE">
      <w:pPr>
        <w:rPr>
          <w:rFonts w:cstheme="minorHAnsi"/>
          <w:sz w:val="24"/>
          <w:szCs w:val="24"/>
        </w:rPr>
      </w:pPr>
    </w:p>
    <w:p w14:paraId="3AB30C78" w14:textId="3B0DEA36" w:rsidR="003F1583" w:rsidRDefault="003F1583">
      <w:pPr>
        <w:rPr>
          <w:rFonts w:cstheme="minorHAnsi"/>
          <w:sz w:val="24"/>
          <w:szCs w:val="24"/>
        </w:rPr>
      </w:pPr>
      <w:r w:rsidRPr="009C60BE">
        <w:rPr>
          <w:rFonts w:cstheme="minorHAnsi"/>
          <w:sz w:val="24"/>
          <w:szCs w:val="24"/>
        </w:rPr>
        <w:t xml:space="preserve">Hvis der skulle være nogen tvivl, fejl eller mangler så kontakt os </w:t>
      </w:r>
      <w:r w:rsidR="003C0755" w:rsidRPr="009C60BE">
        <w:rPr>
          <w:rFonts w:cstheme="minorHAnsi"/>
          <w:sz w:val="24"/>
          <w:szCs w:val="24"/>
        </w:rPr>
        <w:t xml:space="preserve">gerne </w:t>
      </w:r>
      <w:r w:rsidRPr="009C60BE">
        <w:rPr>
          <w:rFonts w:cstheme="minorHAnsi"/>
          <w:sz w:val="24"/>
          <w:szCs w:val="24"/>
        </w:rPr>
        <w:t xml:space="preserve">på </w:t>
      </w:r>
      <w:r w:rsidR="00AE5F5B" w:rsidRPr="009C60BE">
        <w:rPr>
          <w:rFonts w:cstheme="minorHAnsi"/>
          <w:sz w:val="24"/>
          <w:szCs w:val="24"/>
        </w:rPr>
        <w:t>51 82 49 0</w:t>
      </w:r>
      <w:r w:rsidR="002A35DD">
        <w:rPr>
          <w:rFonts w:cstheme="minorHAnsi"/>
          <w:sz w:val="24"/>
          <w:szCs w:val="24"/>
        </w:rPr>
        <w:t>5</w:t>
      </w:r>
      <w:r w:rsidRPr="009C60BE">
        <w:rPr>
          <w:rFonts w:cstheme="minorHAnsi"/>
          <w:sz w:val="24"/>
          <w:szCs w:val="24"/>
        </w:rPr>
        <w:t>.</w:t>
      </w:r>
    </w:p>
    <w:p w14:paraId="2BAA718D" w14:textId="358A6DC9" w:rsidR="009C60BE" w:rsidRDefault="000C277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43904" behindDoc="1" locked="0" layoutInCell="1" allowOverlap="1" wp14:anchorId="1CF95FF6" wp14:editId="685B26C2">
            <wp:simplePos x="0" y="0"/>
            <wp:positionH relativeFrom="column">
              <wp:posOffset>-348615</wp:posOffset>
            </wp:positionH>
            <wp:positionV relativeFrom="paragraph">
              <wp:posOffset>346710</wp:posOffset>
            </wp:positionV>
            <wp:extent cx="1485900" cy="1485900"/>
            <wp:effectExtent l="0" t="0" r="0" b="0"/>
            <wp:wrapNone/>
            <wp:docPr id="4" name="Billede 3" descr="Servietter Tillykke Student hvid/mørk rød 33cm x 33cm, 20 st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ietter Tillykke Student hvid/mørk rød 33cm x 33cm, 20 st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61B8" w14:textId="275BB4E6" w:rsidR="009C60BE" w:rsidRDefault="000C2771" w:rsidP="009C60B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45952" behindDoc="1" locked="0" layoutInCell="1" allowOverlap="1" wp14:anchorId="68F8A960" wp14:editId="71624C46">
            <wp:simplePos x="0" y="0"/>
            <wp:positionH relativeFrom="margin">
              <wp:posOffset>4994910</wp:posOffset>
            </wp:positionH>
            <wp:positionV relativeFrom="paragraph">
              <wp:posOffset>139700</wp:posOffset>
            </wp:positionV>
            <wp:extent cx="1333500" cy="1333500"/>
            <wp:effectExtent l="0" t="0" r="0" b="0"/>
            <wp:wrapNone/>
            <wp:docPr id="2" name="Billede 1" descr="Servietter Tillykke Student hvid/blå 33cm x 33cm, 20 st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etter Tillykke Student hvid/blå 33cm x 33cm, 20 stk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239F" w14:textId="0FE70185" w:rsidR="009C60BE" w:rsidRPr="009C60BE" w:rsidRDefault="009C60BE" w:rsidP="009C60BE">
      <w:pPr>
        <w:jc w:val="center"/>
        <w:rPr>
          <w:rFonts w:cstheme="minorHAnsi"/>
          <w:b/>
          <w:bCs/>
          <w:sz w:val="36"/>
          <w:szCs w:val="36"/>
        </w:rPr>
      </w:pPr>
      <w:r w:rsidRPr="009C60BE">
        <w:rPr>
          <w:rFonts w:cstheme="minorHAnsi"/>
          <w:b/>
          <w:bCs/>
          <w:sz w:val="36"/>
          <w:szCs w:val="36"/>
        </w:rPr>
        <w:t>Vi ønsker alle studenter et stort tillykke</w:t>
      </w:r>
    </w:p>
    <w:sectPr w:rsidR="009C60BE" w:rsidRPr="009C60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CE5"/>
    <w:multiLevelType w:val="hybridMultilevel"/>
    <w:tmpl w:val="6C08C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5E84"/>
    <w:multiLevelType w:val="hybridMultilevel"/>
    <w:tmpl w:val="71A67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45501">
    <w:abstractNumId w:val="2"/>
  </w:num>
  <w:num w:numId="2" w16cid:durableId="609898035">
    <w:abstractNumId w:val="1"/>
  </w:num>
  <w:num w:numId="3" w16cid:durableId="11741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0C2771"/>
    <w:rsid w:val="00225B6B"/>
    <w:rsid w:val="002A35DD"/>
    <w:rsid w:val="002D04B6"/>
    <w:rsid w:val="00385107"/>
    <w:rsid w:val="003C0755"/>
    <w:rsid w:val="003F1583"/>
    <w:rsid w:val="0048573B"/>
    <w:rsid w:val="007701E9"/>
    <w:rsid w:val="00806389"/>
    <w:rsid w:val="009C60BE"/>
    <w:rsid w:val="00AA0C02"/>
    <w:rsid w:val="00AE5F5B"/>
    <w:rsid w:val="00C228F1"/>
    <w:rsid w:val="00DA1DEF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  <w:style w:type="paragraph" w:customStyle="1" w:styleId="font8">
    <w:name w:val="font_8"/>
    <w:basedOn w:val="Normal"/>
    <w:rsid w:val="009C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ui-rich-texttext">
    <w:name w:val="wixui-rich-text__text"/>
    <w:basedOn w:val="Standardskrifttypeiafsnit"/>
    <w:rsid w:val="009C60BE"/>
  </w:style>
  <w:style w:type="character" w:customStyle="1" w:styleId="wixguard">
    <w:name w:val="wixguard"/>
    <w:basedOn w:val="Standardskrifttypeiafsnit"/>
    <w:rsid w:val="009C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2018-08-21T08:22:00Z</cp:lastPrinted>
  <dcterms:created xsi:type="dcterms:W3CDTF">2023-09-12T06:47:00Z</dcterms:created>
  <dcterms:modified xsi:type="dcterms:W3CDTF">2023-09-12T06:47:00Z</dcterms:modified>
</cp:coreProperties>
</file>